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Farewell Message and Certificate of Completion</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rPr>
        <w:t>In Module 12, we'll bid farewell to learners as they complete their language learning journey, acknowledging their achievements and providing a certificate of completion to commemorate their efforts. Let's craft a farewell message and certificate example to express appreciation and celebrate learners' accomplishments</w:t>
      </w:r>
      <w:r>
        <w:rPr>
          <w:rFonts w:hint="default" w:ascii="Times New Roman" w:hAnsi="Times New Roman" w:eastAsia="Segoe UI" w:cs="Times New Roman"/>
          <w:i w:val="0"/>
          <w:iCs w:val="0"/>
          <w:caps w:val="0"/>
          <w:color w:val="0D0D0D"/>
          <w:spacing w:val="0"/>
          <w:sz w:val="24"/>
          <w:szCs w:val="24"/>
          <w:shd w:val="clear" w:fill="FFFFFF"/>
          <w:lang w:val="en-US"/>
        </w:rPr>
        <w:t>.</w:t>
      </w:r>
    </w:p>
    <w:p>
      <w:pPr>
        <w:pStyle w:val="5"/>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6"/>
          <w:rFonts w:hint="default" w:ascii="Times New Roman" w:hAnsi="Times New Roman" w:eastAsia="Segoe UI" w:cs="Times New Roman"/>
          <w:b/>
          <w:bCs/>
          <w:i w:val="0"/>
          <w:iCs w:val="0"/>
          <w:caps w:val="0"/>
          <w:color w:val="0D0D0D"/>
          <w:spacing w:val="0"/>
          <w:sz w:val="24"/>
          <w:szCs w:val="24"/>
          <w:bdr w:val="single" w:color="E3E3E3" w:sz="2" w:space="0"/>
          <w:shd w:val="clear" w:fill="FFFFFF"/>
        </w:rPr>
        <w:t>Farewell Message:</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Dear Learners,</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As we come to the conclusion of our English language learning journey, I want to take a moment to express my heartfelt appreciation for your dedication, perseverance, and enthusiasm throughout this course. It has been an incredible privilege to accompany you on this transformative journey, and I am truly inspired by your growth and achievements.</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Over the course of our time together, you have demonstrated remarkable progress in mastering English language skills, expanding your vocabulary, and developing effective communication strategies. Your commitment to continuous learning, your resilience in the face of challenges, and your passion for language and culture have been truly commendable.</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As you embark on the next phase of your language learning adventure, I encourage you to carry forward the knowledge, skills, and experiences gained from this course with confidence and determination. Remember that language learning is a journey of discovery, self-improvement, and lifelong growth, and each step you take brings you closer to your goals.</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 have every confidence that you will continue to excel in your language learning endeavors, and I look forward to hearing about your future successes and accomplishments. Please know that my door is always open to support and guide you in your linguistic pursuits, and I am here to celebrate your achievements every step of the way.</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Wishing you all the best in your future endeavors, both in language learning and beyond. Farewell, and may your journey be filled with joy, learning, and endless possibilities.</w:t>
      </w:r>
    </w:p>
    <w:p>
      <w:pPr>
        <w:pStyle w:val="5"/>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Warm regards,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2FC0E"/>
    <w:multiLevelType w:val="singleLevel"/>
    <w:tmpl w:val="9662FC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C15D0FC"/>
    <w:multiLevelType w:val="singleLevel"/>
    <w:tmpl w:val="DC15D0F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D3EF8"/>
    <w:rsid w:val="56ED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2024-05-10T09:22:00Z</dcterms:created>
  <dc:creator>User</dc:creator>
  <cp:lastModifiedBy>User</cp:lastModifiedBy>
  <dcterms:modified xsi:type="dcterms:W3CDTF">2024-05-10T09:22:32Z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93890E0344754DF19A3A687E196396C3_11</vt:lpwstr>
  </property>
</Properties>
</file>