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C7" w:rsidRDefault="00834FC7" w:rsidP="00834FC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b/>
          <w:color w:val="0D0D0D"/>
          <w:sz w:val="24"/>
          <w:szCs w:val="24"/>
        </w:rPr>
      </w:pPr>
      <w:r>
        <w:rPr>
          <w:rFonts w:ascii="Segoe UI" w:hAnsi="Segoe UI" w:cs="Segoe UI"/>
          <w:color w:val="0D0D0D"/>
        </w:rPr>
        <w:t>.</w:t>
      </w:r>
      <w:r w:rsidRPr="008812E8">
        <w:rPr>
          <w:rFonts w:ascii="Segoe UI" w:eastAsia="Times New Roman" w:hAnsi="Segoe UI" w:cs="Segoe UI"/>
          <w:b/>
          <w:color w:val="0D0D0D"/>
          <w:sz w:val="24"/>
          <w:szCs w:val="24"/>
        </w:rPr>
        <w:t xml:space="preserve"> </w:t>
      </w:r>
      <w:r w:rsidRPr="006F7819">
        <w:rPr>
          <w:rFonts w:ascii="Segoe UI" w:eastAsia="Times New Roman" w:hAnsi="Segoe UI" w:cs="Segoe UI"/>
          <w:b/>
          <w:color w:val="0D0D0D"/>
          <w:sz w:val="24"/>
          <w:szCs w:val="24"/>
        </w:rPr>
        <w:t xml:space="preserve">LESSON 5 </w:t>
      </w:r>
      <w:r w:rsidRPr="00D82F80">
        <w:rPr>
          <w:rFonts w:ascii="Segoe UI" w:eastAsia="Times New Roman" w:hAnsi="Segoe UI" w:cs="Segoe UI"/>
          <w:b/>
          <w:color w:val="0D0D0D"/>
          <w:sz w:val="24"/>
          <w:szCs w:val="24"/>
        </w:rPr>
        <w:t>UNDERSTANDING THE BOX MODEL</w:t>
      </w:r>
    </w:p>
    <w:p w:rsidR="00834FC7" w:rsidRDefault="00834FC7" w:rsidP="00834F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"Understanding the Box Model" sounds intriguing! This course could delve into the foundational concept of the box model in web development and its significance in </w:t>
      </w:r>
      <w:proofErr w:type="spellStart"/>
      <w:r>
        <w:rPr>
          <w:rFonts w:ascii="Segoe UI" w:hAnsi="Segoe UI" w:cs="Segoe UI"/>
          <w:color w:val="0D0D0D"/>
        </w:rPr>
        <w:t>cybersecurity</w:t>
      </w:r>
      <w:proofErr w:type="spellEnd"/>
      <w:r>
        <w:rPr>
          <w:rFonts w:ascii="Segoe UI" w:hAnsi="Segoe UI" w:cs="Segoe UI"/>
          <w:color w:val="0D0D0D"/>
        </w:rPr>
        <w:t>. Here's an outline to get started:</w:t>
      </w:r>
    </w:p>
    <w:p w:rsidR="00834FC7" w:rsidRDefault="00834FC7" w:rsidP="00834F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 xml:space="preserve">Course Title: Understanding the Box Model in </w:t>
      </w:r>
      <w:proofErr w:type="spellStart"/>
      <w:r>
        <w:rPr>
          <w:rFonts w:ascii="Segoe UI" w:hAnsi="Segoe UI" w:cs="Segoe UI"/>
          <w:color w:val="0D0D0D"/>
          <w:sz w:val="30"/>
          <w:szCs w:val="30"/>
        </w:rPr>
        <w:t>Cybersecurity</w:t>
      </w:r>
      <w:proofErr w:type="spellEnd"/>
    </w:p>
    <w:p w:rsidR="00834FC7" w:rsidRPr="00767129" w:rsidRDefault="00834FC7" w:rsidP="00834F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rPr>
        <w:t>Introduction</w:t>
      </w:r>
    </w:p>
    <w:p w:rsidR="00834FC7" w:rsidRDefault="00834FC7" w:rsidP="00834FC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Brief overview of the course objectives and structure</w:t>
      </w:r>
    </w:p>
    <w:p w:rsidR="00834FC7" w:rsidRDefault="00834FC7" w:rsidP="00834FC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Importance of understanding the box model in </w:t>
      </w:r>
      <w:proofErr w:type="spellStart"/>
      <w:r>
        <w:rPr>
          <w:rFonts w:ascii="Segoe UI" w:hAnsi="Segoe UI" w:cs="Segoe UI"/>
          <w:color w:val="0D0D0D"/>
        </w:rPr>
        <w:t>cybersecurity</w:t>
      </w:r>
      <w:proofErr w:type="spellEnd"/>
    </w:p>
    <w:p w:rsidR="00834FC7" w:rsidRDefault="00834FC7" w:rsidP="00834FC7">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 xml:space="preserve"> Introduction to the Box Model</w:t>
      </w:r>
    </w:p>
    <w:p w:rsidR="00834FC7" w:rsidRDefault="00834FC7" w:rsidP="00834FC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Definition of the box model in web development</w:t>
      </w:r>
    </w:p>
    <w:p w:rsidR="00834FC7" w:rsidRDefault="00834FC7" w:rsidP="00834FC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Components of the box model (content, padding, border, margin)</w:t>
      </w:r>
    </w:p>
    <w:p w:rsidR="00834FC7" w:rsidRDefault="00834FC7" w:rsidP="00834FC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Visual representation and explanation of each component</w:t>
      </w:r>
    </w:p>
    <w:p w:rsidR="00834FC7" w:rsidRDefault="00834FC7" w:rsidP="00834FC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How the box model is applied in HTML and CSS</w:t>
      </w:r>
    </w:p>
    <w:p w:rsidR="00834FC7" w:rsidRDefault="00834FC7" w:rsidP="00834FC7">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Security Implications of the Box Model</w:t>
      </w:r>
    </w:p>
    <w:p w:rsidR="00834FC7" w:rsidRDefault="00834FC7" w:rsidP="00834FC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Understanding the security implications of each box model component</w:t>
      </w:r>
    </w:p>
    <w:p w:rsidR="00834FC7" w:rsidRDefault="00834FC7" w:rsidP="00834FC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Content: Implications for data handling and protection</w:t>
      </w:r>
    </w:p>
    <w:p w:rsidR="00834FC7" w:rsidRDefault="00834FC7" w:rsidP="00834FC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Padding: Potential vulnerabilities related to input fields and padding-based attacks</w:t>
      </w:r>
    </w:p>
    <w:p w:rsidR="00834FC7" w:rsidRDefault="00834FC7" w:rsidP="00834FC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Border: Security considerations for border manipulation and CSS-based attacks</w:t>
      </w:r>
    </w:p>
    <w:p w:rsidR="00834FC7" w:rsidRDefault="00834FC7" w:rsidP="00834FC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Margin: Impact on layout and potential risks of margin collapsing</w:t>
      </w:r>
    </w:p>
    <w:p w:rsidR="00834FC7" w:rsidRDefault="00834FC7" w:rsidP="00834FC7">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Exploitation Techniques and Defense Strategies</w:t>
      </w:r>
    </w:p>
    <w:p w:rsidR="00834FC7" w:rsidRDefault="00834FC7" w:rsidP="00834FC7">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Common exploitation techniques leveraging the box model vulnerabilities (e.g., padding oracle attacks, margin-based attacks)</w:t>
      </w:r>
    </w:p>
    <w:p w:rsidR="00834FC7" w:rsidRDefault="00834FC7" w:rsidP="00834FC7">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Best practices for securing each component of the box model</w:t>
      </w:r>
    </w:p>
    <w:p w:rsidR="00834FC7" w:rsidRDefault="00834FC7" w:rsidP="00834FC7">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Implementing secure coding practices in HTML and CSS to mitigate risks</w:t>
      </w:r>
    </w:p>
    <w:p w:rsidR="00834FC7" w:rsidRDefault="00834FC7" w:rsidP="00834FC7">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Using frameworks and libraries that offer built-in security features related to the box model</w:t>
      </w:r>
    </w:p>
    <w:p w:rsidR="00834FC7" w:rsidRDefault="00834FC7" w:rsidP="00834FC7">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Case Studies and Practical Examples</w:t>
      </w:r>
    </w:p>
    <w:p w:rsidR="00834FC7" w:rsidRDefault="00834FC7" w:rsidP="00834FC7">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Analysis of real-world </w:t>
      </w:r>
      <w:proofErr w:type="spellStart"/>
      <w:r>
        <w:rPr>
          <w:rFonts w:ascii="Segoe UI" w:hAnsi="Segoe UI" w:cs="Segoe UI"/>
          <w:color w:val="0D0D0D"/>
        </w:rPr>
        <w:t>cybersecurity</w:t>
      </w:r>
      <w:proofErr w:type="spellEnd"/>
      <w:r>
        <w:rPr>
          <w:rFonts w:ascii="Segoe UI" w:hAnsi="Segoe UI" w:cs="Segoe UI"/>
          <w:color w:val="0D0D0D"/>
        </w:rPr>
        <w:t xml:space="preserve"> incidents related to box model vulnerabilities</w:t>
      </w:r>
    </w:p>
    <w:p w:rsidR="00834FC7" w:rsidRDefault="00834FC7" w:rsidP="00834FC7">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lastRenderedPageBreak/>
        <w:t>Walkthroughs of practical examples demonstrating box model exploitation and defense strategies</w:t>
      </w:r>
    </w:p>
    <w:p w:rsidR="00834FC7" w:rsidRDefault="00834FC7" w:rsidP="00834FC7">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Hands-on exercises for identifying and mitigating box model vulnerabilities in web applications</w:t>
      </w:r>
    </w:p>
    <w:p w:rsidR="00834FC7" w:rsidRDefault="00834FC7" w:rsidP="00834FC7">
      <w:pPr>
        <w:pStyle w:val="Heading4"/>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Module 5: Future Trends and Advanced Topics</w:t>
      </w:r>
    </w:p>
    <w:p w:rsidR="00834FC7" w:rsidRDefault="00834FC7" w:rsidP="00834FC7">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Emerging trends in web development and their implications for the box model and </w:t>
      </w:r>
      <w:proofErr w:type="spellStart"/>
      <w:r>
        <w:rPr>
          <w:rFonts w:ascii="Segoe UI" w:hAnsi="Segoe UI" w:cs="Segoe UI"/>
          <w:color w:val="0D0D0D"/>
        </w:rPr>
        <w:t>cybersecurity</w:t>
      </w:r>
      <w:proofErr w:type="spellEnd"/>
    </w:p>
    <w:p w:rsidR="00834FC7" w:rsidRDefault="00834FC7" w:rsidP="00834FC7">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Advanced topics such as responsive design considerations, grid layout, and </w:t>
      </w:r>
      <w:proofErr w:type="spellStart"/>
      <w:r>
        <w:rPr>
          <w:rFonts w:ascii="Segoe UI" w:hAnsi="Segoe UI" w:cs="Segoe UI"/>
          <w:color w:val="0D0D0D"/>
        </w:rPr>
        <w:t>flexbox</w:t>
      </w:r>
      <w:proofErr w:type="spellEnd"/>
      <w:r>
        <w:rPr>
          <w:rFonts w:ascii="Segoe UI" w:hAnsi="Segoe UI" w:cs="Segoe UI"/>
          <w:color w:val="0D0D0D"/>
        </w:rPr>
        <w:t xml:space="preserve"> in relation to security</w:t>
      </w:r>
    </w:p>
    <w:p w:rsidR="00834FC7" w:rsidRDefault="00834FC7" w:rsidP="00834FC7">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Exploration of tools and technologies for automated testing and vulnerability detection related to the box model</w:t>
      </w:r>
    </w:p>
    <w:p w:rsidR="00834FC7" w:rsidRDefault="00834FC7" w:rsidP="00834FC7">
      <w:pPr>
        <w:pStyle w:val="Heading4"/>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Conclusion</w:t>
      </w:r>
    </w:p>
    <w:p w:rsidR="00834FC7" w:rsidRDefault="00834FC7" w:rsidP="00834FC7">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Summary of key concepts covered in the course</w:t>
      </w:r>
    </w:p>
    <w:p w:rsidR="00834FC7" w:rsidRDefault="00834FC7" w:rsidP="00834FC7">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Importance of ongoing education and vigilance in addressing box model vulnerabilities in </w:t>
      </w:r>
      <w:proofErr w:type="spellStart"/>
      <w:r>
        <w:rPr>
          <w:rFonts w:ascii="Segoe UI" w:hAnsi="Segoe UI" w:cs="Segoe UI"/>
          <w:color w:val="0D0D0D"/>
        </w:rPr>
        <w:t>cybersecurity</w:t>
      </w:r>
      <w:proofErr w:type="spellEnd"/>
    </w:p>
    <w:p w:rsidR="00834FC7" w:rsidRDefault="00834FC7" w:rsidP="00834FC7">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Resources for further learning and professional development in web security</w:t>
      </w:r>
    </w:p>
    <w:p w:rsidR="00834FC7" w:rsidRDefault="00834FC7" w:rsidP="00834FC7">
      <w:pPr>
        <w:pStyle w:val="Heading4"/>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Additional Resources</w:t>
      </w:r>
    </w:p>
    <w:p w:rsidR="00834FC7" w:rsidRDefault="00834FC7" w:rsidP="00834FC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Recommended readings, online courses, and tools for further exploration</w:t>
      </w:r>
    </w:p>
    <w:p w:rsidR="00834FC7" w:rsidRDefault="00834FC7" w:rsidP="00834FC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Links to relevant documentation, whitepapers, and research papers</w:t>
      </w:r>
    </w:p>
    <w:p w:rsidR="00834FC7" w:rsidRDefault="00834FC7" w:rsidP="00834F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This course should provide participants with a comprehensive understanding of the box model in web development and equip them with the knowledge and skills to identify and mitigate associated security risks effectively</w:t>
      </w:r>
    </w:p>
    <w:p w:rsidR="00834FC7" w:rsidRDefault="00834FC7" w:rsidP="00834FC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b/>
          <w:color w:val="0D0D0D"/>
          <w:sz w:val="24"/>
          <w:szCs w:val="24"/>
        </w:rPr>
      </w:pPr>
      <w:r w:rsidRPr="00734C6E">
        <w:rPr>
          <w:rFonts w:ascii="Segoe UI" w:hAnsi="Segoe UI" w:cs="Segoe UI"/>
          <w:b/>
          <w:color w:val="0D0D0D"/>
        </w:rPr>
        <w:t xml:space="preserve">LESSON 5 </w:t>
      </w:r>
      <w:r w:rsidRPr="00734C6E">
        <w:rPr>
          <w:rFonts w:ascii="Segoe UI" w:eastAsia="Times New Roman" w:hAnsi="Segoe UI" w:cs="Segoe UI"/>
          <w:b/>
          <w:color w:val="0D0D0D"/>
          <w:sz w:val="24"/>
          <w:szCs w:val="24"/>
        </w:rPr>
        <w:t>RESPONSIVE DESIGN PRINCIPLES</w:t>
      </w:r>
    </w:p>
    <w:p w:rsidR="00834FC7" w:rsidRDefault="00834FC7" w:rsidP="00834F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Responsive design principles are crucial in today's digital landscape, especially in the realm of </w:t>
      </w:r>
      <w:proofErr w:type="spellStart"/>
      <w:r>
        <w:rPr>
          <w:rFonts w:ascii="Segoe UI" w:hAnsi="Segoe UI" w:cs="Segoe UI"/>
          <w:color w:val="0D0D0D"/>
        </w:rPr>
        <w:t>cybersecurity</w:t>
      </w:r>
      <w:proofErr w:type="spellEnd"/>
      <w:r>
        <w:rPr>
          <w:rFonts w:ascii="Segoe UI" w:hAnsi="Segoe UI" w:cs="Segoe UI"/>
          <w:color w:val="0D0D0D"/>
        </w:rPr>
        <w:t xml:space="preserve"> where accessibility and adaptability are paramount. Here's a structured approach for designing a course on Responsive Design Principles for your </w:t>
      </w:r>
      <w:proofErr w:type="spellStart"/>
      <w:r>
        <w:rPr>
          <w:rFonts w:ascii="Segoe UI" w:hAnsi="Segoe UI" w:cs="Segoe UI"/>
          <w:color w:val="0D0D0D"/>
        </w:rPr>
        <w:t>cybersecurity</w:t>
      </w:r>
      <w:proofErr w:type="spellEnd"/>
      <w:r>
        <w:rPr>
          <w:rFonts w:ascii="Segoe UI" w:hAnsi="Segoe UI" w:cs="Segoe UI"/>
          <w:color w:val="0D0D0D"/>
        </w:rPr>
        <w:t xml:space="preserve"> curriculum:</w:t>
      </w:r>
    </w:p>
    <w:p w:rsidR="00834FC7" w:rsidRDefault="00834FC7" w:rsidP="00834F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Course Title:</w:t>
      </w:r>
    </w:p>
    <w:p w:rsidR="00834FC7" w:rsidRDefault="00834FC7" w:rsidP="00834FC7">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sz w:val="24"/>
          <w:szCs w:val="24"/>
        </w:rPr>
      </w:pPr>
      <w:r>
        <w:rPr>
          <w:rFonts w:ascii="Segoe UI" w:hAnsi="Segoe UI" w:cs="Segoe UI"/>
          <w:color w:val="0D0D0D"/>
        </w:rPr>
        <w:t xml:space="preserve">Responsive Design Principles in </w:t>
      </w:r>
      <w:proofErr w:type="spellStart"/>
      <w:r>
        <w:rPr>
          <w:rFonts w:ascii="Segoe UI" w:hAnsi="Segoe UI" w:cs="Segoe UI"/>
          <w:color w:val="0D0D0D"/>
        </w:rPr>
        <w:t>Cybersecurity</w:t>
      </w:r>
      <w:proofErr w:type="spellEnd"/>
    </w:p>
    <w:p w:rsidR="00834FC7" w:rsidRDefault="00834FC7" w:rsidP="00834F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Course Overview:</w:t>
      </w:r>
    </w:p>
    <w:p w:rsidR="00834FC7" w:rsidRDefault="00834FC7" w:rsidP="00834FC7">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hAnsi="Segoe UI" w:cs="Segoe UI"/>
          <w:color w:val="0D0D0D"/>
          <w:sz w:val="24"/>
          <w:szCs w:val="24"/>
        </w:rPr>
      </w:pPr>
      <w:r>
        <w:rPr>
          <w:rStyle w:val="Strong"/>
          <w:rFonts w:ascii="Segoe UI" w:hAnsi="Segoe UI" w:cs="Segoe UI"/>
          <w:color w:val="0D0D0D"/>
          <w:bdr w:val="single" w:sz="2" w:space="0" w:color="E3E3E3" w:frame="1"/>
        </w:rPr>
        <w:t>Duration:</w:t>
      </w:r>
      <w:r>
        <w:rPr>
          <w:rFonts w:ascii="Segoe UI" w:hAnsi="Segoe UI" w:cs="Segoe UI"/>
          <w:color w:val="0D0D0D"/>
        </w:rPr>
        <w:t xml:space="preserve"> [Insert Duration]</w:t>
      </w:r>
    </w:p>
    <w:p w:rsidR="00834FC7" w:rsidRDefault="00834FC7" w:rsidP="00834FC7">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hAnsi="Segoe UI" w:cs="Segoe UI"/>
          <w:color w:val="0D0D0D"/>
        </w:rPr>
      </w:pPr>
      <w:r>
        <w:rPr>
          <w:rStyle w:val="Strong"/>
          <w:rFonts w:ascii="Segoe UI" w:hAnsi="Segoe UI" w:cs="Segoe UI"/>
          <w:color w:val="0D0D0D"/>
          <w:bdr w:val="single" w:sz="2" w:space="0" w:color="E3E3E3" w:frame="1"/>
        </w:rPr>
        <w:t>Objective:</w:t>
      </w:r>
      <w:r>
        <w:rPr>
          <w:rFonts w:ascii="Segoe UI" w:hAnsi="Segoe UI" w:cs="Segoe UI"/>
          <w:color w:val="0D0D0D"/>
        </w:rPr>
        <w:t xml:space="preserve"> This course aims to equip learners with the knowledge and skills necessary to design and implement responsive cyber defense strategies. Through practical exercises and case studies, participants will learn how to adapt </w:t>
      </w:r>
      <w:proofErr w:type="spellStart"/>
      <w:r>
        <w:rPr>
          <w:rFonts w:ascii="Segoe UI" w:hAnsi="Segoe UI" w:cs="Segoe UI"/>
          <w:color w:val="0D0D0D"/>
        </w:rPr>
        <w:t>cybersecurity</w:t>
      </w:r>
      <w:proofErr w:type="spellEnd"/>
      <w:r>
        <w:rPr>
          <w:rFonts w:ascii="Segoe UI" w:hAnsi="Segoe UI" w:cs="Segoe UI"/>
          <w:color w:val="0D0D0D"/>
        </w:rPr>
        <w:t xml:space="preserve"> measures to various devices, screen sizes, and user contexts.</w:t>
      </w:r>
    </w:p>
    <w:p w:rsidR="00834FC7" w:rsidRDefault="00834FC7" w:rsidP="00834FC7">
      <w:pPr>
        <w:pStyle w:val="Heading3"/>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Course Modules:</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t>Introduction to Responsive Design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Understanding the concept of responsive design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Importance of responsiveness in </w:t>
      </w:r>
      <w:proofErr w:type="spellStart"/>
      <w:r>
        <w:rPr>
          <w:rFonts w:ascii="Segoe UI" w:hAnsi="Segoe UI" w:cs="Segoe UI"/>
          <w:color w:val="0D0D0D"/>
        </w:rPr>
        <w:t>cybersecurity</w:t>
      </w:r>
      <w:proofErr w:type="spellEnd"/>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Evolution of responsive design principles</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t xml:space="preserve">Fundamentals of </w:t>
      </w:r>
      <w:proofErr w:type="spellStart"/>
      <w:r>
        <w:rPr>
          <w:rStyle w:val="Strong"/>
          <w:rFonts w:ascii="Segoe UI" w:hAnsi="Segoe UI" w:cs="Segoe UI"/>
          <w:color w:val="0D0D0D"/>
          <w:bdr w:val="single" w:sz="2" w:space="0" w:color="E3E3E3" w:frame="1"/>
        </w:rPr>
        <w:t>Cybersecurity</w:t>
      </w:r>
      <w:proofErr w:type="spellEnd"/>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Overview of </w:t>
      </w:r>
      <w:proofErr w:type="spellStart"/>
      <w:r>
        <w:rPr>
          <w:rFonts w:ascii="Segoe UI" w:hAnsi="Segoe UI" w:cs="Segoe UI"/>
          <w:color w:val="0D0D0D"/>
        </w:rPr>
        <w:t>cybersecurity</w:t>
      </w:r>
      <w:proofErr w:type="spellEnd"/>
      <w:r>
        <w:rPr>
          <w:rFonts w:ascii="Segoe UI" w:hAnsi="Segoe UI" w:cs="Segoe UI"/>
          <w:color w:val="0D0D0D"/>
        </w:rPr>
        <w:t xml:space="preserve"> principles and best practices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Common </w:t>
      </w:r>
      <w:proofErr w:type="spellStart"/>
      <w:r>
        <w:rPr>
          <w:rFonts w:ascii="Segoe UI" w:hAnsi="Segoe UI" w:cs="Segoe UI"/>
          <w:color w:val="0D0D0D"/>
        </w:rPr>
        <w:t>cybersecurity</w:t>
      </w:r>
      <w:proofErr w:type="spellEnd"/>
      <w:r>
        <w:rPr>
          <w:rFonts w:ascii="Segoe UI" w:hAnsi="Segoe UI" w:cs="Segoe UI"/>
          <w:color w:val="0D0D0D"/>
        </w:rPr>
        <w:t xml:space="preserve"> threats and vulnerabilities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Importance of integrating responsive design with </w:t>
      </w:r>
      <w:proofErr w:type="spellStart"/>
      <w:r>
        <w:rPr>
          <w:rFonts w:ascii="Segoe UI" w:hAnsi="Segoe UI" w:cs="Segoe UI"/>
          <w:color w:val="0D0D0D"/>
        </w:rPr>
        <w:t>cybersecurity</w:t>
      </w:r>
      <w:proofErr w:type="spellEnd"/>
      <w:r>
        <w:rPr>
          <w:rFonts w:ascii="Segoe UI" w:hAnsi="Segoe UI" w:cs="Segoe UI"/>
          <w:color w:val="0D0D0D"/>
        </w:rPr>
        <w:t xml:space="preserve"> measures</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t>Responsive Web Design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Principles of responsive web design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Techniques for creating responsive web interfaces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Considerations for </w:t>
      </w:r>
      <w:proofErr w:type="spellStart"/>
      <w:r>
        <w:rPr>
          <w:rFonts w:ascii="Segoe UI" w:hAnsi="Segoe UI" w:cs="Segoe UI"/>
          <w:color w:val="0D0D0D"/>
        </w:rPr>
        <w:t>cybersecurity</w:t>
      </w:r>
      <w:proofErr w:type="spellEnd"/>
      <w:r>
        <w:rPr>
          <w:rFonts w:ascii="Segoe UI" w:hAnsi="Segoe UI" w:cs="Segoe UI"/>
          <w:color w:val="0D0D0D"/>
        </w:rPr>
        <w:t xml:space="preserve"> in responsive web design</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t>Responsive Mobile Design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Challenges and opportunities in mobile responsiveness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Strategies for securing mobile applications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Best practices for responsive mobile design in </w:t>
      </w:r>
      <w:proofErr w:type="spellStart"/>
      <w:r>
        <w:rPr>
          <w:rFonts w:ascii="Segoe UI" w:hAnsi="Segoe UI" w:cs="Segoe UI"/>
          <w:color w:val="0D0D0D"/>
        </w:rPr>
        <w:t>cybersecurity</w:t>
      </w:r>
      <w:proofErr w:type="spellEnd"/>
      <w:r>
        <w:rPr>
          <w:rFonts w:ascii="Segoe UI" w:hAnsi="Segoe UI" w:cs="Segoe UI"/>
          <w:color w:val="0D0D0D"/>
        </w:rPr>
        <w:t xml:space="preserve"> contexts</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t xml:space="preserve">Responsive Design for </w:t>
      </w:r>
      <w:proofErr w:type="spellStart"/>
      <w:r>
        <w:rPr>
          <w:rStyle w:val="Strong"/>
          <w:rFonts w:ascii="Segoe UI" w:hAnsi="Segoe UI" w:cs="Segoe UI"/>
          <w:color w:val="0D0D0D"/>
          <w:bdr w:val="single" w:sz="2" w:space="0" w:color="E3E3E3" w:frame="1"/>
        </w:rPr>
        <w:t>IoT</w:t>
      </w:r>
      <w:proofErr w:type="spellEnd"/>
      <w:r>
        <w:rPr>
          <w:rStyle w:val="Strong"/>
          <w:rFonts w:ascii="Segoe UI" w:hAnsi="Segoe UI" w:cs="Segoe UI"/>
          <w:color w:val="0D0D0D"/>
          <w:bdr w:val="single" w:sz="2" w:space="0" w:color="E3E3E3" w:frame="1"/>
        </w:rPr>
        <w:t xml:space="preserve"> Devices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Introduction to </w:t>
      </w:r>
      <w:proofErr w:type="spellStart"/>
      <w:r>
        <w:rPr>
          <w:rFonts w:ascii="Segoe UI" w:hAnsi="Segoe UI" w:cs="Segoe UI"/>
          <w:color w:val="0D0D0D"/>
        </w:rPr>
        <w:t>IoT</w:t>
      </w:r>
      <w:proofErr w:type="spellEnd"/>
      <w:r>
        <w:rPr>
          <w:rFonts w:ascii="Segoe UI" w:hAnsi="Segoe UI" w:cs="Segoe UI"/>
          <w:color w:val="0D0D0D"/>
        </w:rPr>
        <w:t xml:space="preserve"> (Internet of Things) devices and ecosystems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Security implications of </w:t>
      </w:r>
      <w:proofErr w:type="spellStart"/>
      <w:r>
        <w:rPr>
          <w:rFonts w:ascii="Segoe UI" w:hAnsi="Segoe UI" w:cs="Segoe UI"/>
          <w:color w:val="0D0D0D"/>
        </w:rPr>
        <w:t>IoT</w:t>
      </w:r>
      <w:proofErr w:type="spellEnd"/>
      <w:r>
        <w:rPr>
          <w:rFonts w:ascii="Segoe UI" w:hAnsi="Segoe UI" w:cs="Segoe UI"/>
          <w:color w:val="0D0D0D"/>
        </w:rPr>
        <w:t xml:space="preserve"> devices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Applying responsive design principles to </w:t>
      </w:r>
      <w:proofErr w:type="spellStart"/>
      <w:r>
        <w:rPr>
          <w:rFonts w:ascii="Segoe UI" w:hAnsi="Segoe UI" w:cs="Segoe UI"/>
          <w:color w:val="0D0D0D"/>
        </w:rPr>
        <w:t>IoT</w:t>
      </w:r>
      <w:proofErr w:type="spellEnd"/>
      <w:r>
        <w:rPr>
          <w:rFonts w:ascii="Segoe UI" w:hAnsi="Segoe UI" w:cs="Segoe UI"/>
          <w:color w:val="0D0D0D"/>
        </w:rPr>
        <w:t xml:space="preserve"> security</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lastRenderedPageBreak/>
        <w:t>User-Centric Responsive Design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Understanding user behavior and expectations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User experience (UX) design considerations in </w:t>
      </w:r>
      <w:proofErr w:type="spellStart"/>
      <w:r>
        <w:rPr>
          <w:rFonts w:ascii="Segoe UI" w:hAnsi="Segoe UI" w:cs="Segoe UI"/>
          <w:color w:val="0D0D0D"/>
        </w:rPr>
        <w:t>cybersecurity</w:t>
      </w:r>
      <w:proofErr w:type="spellEnd"/>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Balancing usability and security in responsive design</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t>Testing and Evaluation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Techniques for testing responsive designs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Evaluating the effectiveness of responsive </w:t>
      </w:r>
      <w:proofErr w:type="spellStart"/>
      <w:r>
        <w:rPr>
          <w:rFonts w:ascii="Segoe UI" w:hAnsi="Segoe UI" w:cs="Segoe UI"/>
          <w:color w:val="0D0D0D"/>
        </w:rPr>
        <w:t>cybersecurity</w:t>
      </w:r>
      <w:proofErr w:type="spellEnd"/>
      <w:r>
        <w:rPr>
          <w:rFonts w:ascii="Segoe UI" w:hAnsi="Segoe UI" w:cs="Segoe UI"/>
          <w:color w:val="0D0D0D"/>
        </w:rPr>
        <w:t xml:space="preserve"> measures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Iterative improvement strategies</w:t>
      </w:r>
    </w:p>
    <w:p w:rsidR="00834FC7" w:rsidRDefault="00834FC7" w:rsidP="00834FC7">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rPr>
      </w:pPr>
      <w:r>
        <w:rPr>
          <w:rStyle w:val="Strong"/>
          <w:rFonts w:ascii="Segoe UI" w:hAnsi="Segoe UI" w:cs="Segoe UI"/>
          <w:color w:val="0D0D0D"/>
          <w:bdr w:val="single" w:sz="2" w:space="0" w:color="E3E3E3" w:frame="1"/>
        </w:rPr>
        <w:t>Case Studies and Practical Applications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Analysis of real-world examples of responsive </w:t>
      </w:r>
      <w:proofErr w:type="spellStart"/>
      <w:r>
        <w:rPr>
          <w:rFonts w:ascii="Segoe UI" w:hAnsi="Segoe UI" w:cs="Segoe UI"/>
          <w:color w:val="0D0D0D"/>
        </w:rPr>
        <w:t>cybersecurity</w:t>
      </w:r>
      <w:proofErr w:type="spellEnd"/>
      <w:r>
        <w:rPr>
          <w:rFonts w:ascii="Segoe UI" w:hAnsi="Segoe UI" w:cs="Segoe UI"/>
          <w:color w:val="0D0D0D"/>
        </w:rPr>
        <w:t xml:space="preserve"> design</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Hands-on exercises and simulations</w:t>
      </w:r>
    </w:p>
    <w:p w:rsidR="00834FC7" w:rsidRDefault="00834FC7" w:rsidP="00834FC7">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Discussion of best practices and lessons learned</w:t>
      </w:r>
    </w:p>
    <w:p w:rsidR="00834FC7" w:rsidRDefault="00834FC7" w:rsidP="00834FC7">
      <w:pPr>
        <w:pStyle w:val="Heading3"/>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Learning Resources:</w:t>
      </w:r>
    </w:p>
    <w:p w:rsidR="00834FC7" w:rsidRDefault="00834FC7" w:rsidP="00834FC7">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sz w:val="24"/>
          <w:szCs w:val="24"/>
        </w:rPr>
      </w:pPr>
      <w:r>
        <w:rPr>
          <w:rFonts w:ascii="Segoe UI" w:hAnsi="Segoe UI" w:cs="Segoe UI"/>
          <w:color w:val="0D0D0D"/>
        </w:rPr>
        <w:t xml:space="preserve">Textbooks, articles, and research papers on responsive design and </w:t>
      </w:r>
      <w:proofErr w:type="spellStart"/>
      <w:r>
        <w:rPr>
          <w:rFonts w:ascii="Segoe UI" w:hAnsi="Segoe UI" w:cs="Segoe UI"/>
          <w:color w:val="0D0D0D"/>
        </w:rPr>
        <w:t>cybersecurity</w:t>
      </w:r>
      <w:proofErr w:type="spellEnd"/>
    </w:p>
    <w:p w:rsidR="00834FC7" w:rsidRDefault="00834FC7" w:rsidP="00834FC7">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Online courses and tutorials on responsive web design and </w:t>
      </w:r>
      <w:proofErr w:type="spellStart"/>
      <w:r>
        <w:rPr>
          <w:rFonts w:ascii="Segoe UI" w:hAnsi="Segoe UI" w:cs="Segoe UI"/>
          <w:color w:val="0D0D0D"/>
        </w:rPr>
        <w:t>cybersecurity</w:t>
      </w:r>
      <w:proofErr w:type="spellEnd"/>
      <w:r>
        <w:rPr>
          <w:rFonts w:ascii="Segoe UI" w:hAnsi="Segoe UI" w:cs="Segoe UI"/>
          <w:color w:val="0D0D0D"/>
        </w:rPr>
        <w:t xml:space="preserve"> fundamentals</w:t>
      </w:r>
    </w:p>
    <w:p w:rsidR="00834FC7" w:rsidRDefault="00834FC7" w:rsidP="00834FC7">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Tools and software for designing, testing, and evaluating responsive </w:t>
      </w:r>
      <w:proofErr w:type="spellStart"/>
      <w:r>
        <w:rPr>
          <w:rFonts w:ascii="Segoe UI" w:hAnsi="Segoe UI" w:cs="Segoe UI"/>
          <w:color w:val="0D0D0D"/>
        </w:rPr>
        <w:t>cybersecurity</w:t>
      </w:r>
      <w:proofErr w:type="spellEnd"/>
      <w:r>
        <w:rPr>
          <w:rFonts w:ascii="Segoe UI" w:hAnsi="Segoe UI" w:cs="Segoe UI"/>
          <w:color w:val="0D0D0D"/>
        </w:rPr>
        <w:t xml:space="preserve"> measures</w:t>
      </w:r>
    </w:p>
    <w:p w:rsidR="00834FC7" w:rsidRDefault="00834FC7" w:rsidP="00834FC7">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Guest lectures and industry talks from </w:t>
      </w:r>
      <w:proofErr w:type="spellStart"/>
      <w:r>
        <w:rPr>
          <w:rFonts w:ascii="Segoe UI" w:hAnsi="Segoe UI" w:cs="Segoe UI"/>
          <w:color w:val="0D0D0D"/>
        </w:rPr>
        <w:t>cybersecurity</w:t>
      </w:r>
      <w:proofErr w:type="spellEnd"/>
      <w:r>
        <w:rPr>
          <w:rFonts w:ascii="Segoe UI" w:hAnsi="Segoe UI" w:cs="Segoe UI"/>
          <w:color w:val="0D0D0D"/>
        </w:rPr>
        <w:t xml:space="preserve"> professionals and responsive design experts</w:t>
      </w:r>
    </w:p>
    <w:p w:rsidR="00834FC7" w:rsidRDefault="00834FC7" w:rsidP="00834FC7">
      <w:pPr>
        <w:pStyle w:val="Heading3"/>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Assessment Methods:</w:t>
      </w:r>
    </w:p>
    <w:p w:rsidR="00834FC7" w:rsidRDefault="00834FC7" w:rsidP="00834FC7">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sz w:val="24"/>
          <w:szCs w:val="24"/>
        </w:rPr>
      </w:pPr>
      <w:r>
        <w:rPr>
          <w:rFonts w:ascii="Segoe UI" w:hAnsi="Segoe UI" w:cs="Segoe UI"/>
          <w:color w:val="0D0D0D"/>
        </w:rPr>
        <w:t xml:space="preserve">Assignments: Design responsive </w:t>
      </w:r>
      <w:proofErr w:type="spellStart"/>
      <w:r>
        <w:rPr>
          <w:rFonts w:ascii="Segoe UI" w:hAnsi="Segoe UI" w:cs="Segoe UI"/>
          <w:color w:val="0D0D0D"/>
        </w:rPr>
        <w:t>cybersecurity</w:t>
      </w:r>
      <w:proofErr w:type="spellEnd"/>
      <w:r>
        <w:rPr>
          <w:rFonts w:ascii="Segoe UI" w:hAnsi="Segoe UI" w:cs="Segoe UI"/>
          <w:color w:val="0D0D0D"/>
        </w:rPr>
        <w:t xml:space="preserve"> solutions for various scenarios</w:t>
      </w:r>
    </w:p>
    <w:p w:rsidR="00834FC7" w:rsidRDefault="00834FC7" w:rsidP="00834FC7">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Quizzes: Test understanding of responsive design principles and </w:t>
      </w:r>
      <w:proofErr w:type="spellStart"/>
      <w:r>
        <w:rPr>
          <w:rFonts w:ascii="Segoe UI" w:hAnsi="Segoe UI" w:cs="Segoe UI"/>
          <w:color w:val="0D0D0D"/>
        </w:rPr>
        <w:t>cybersecurity</w:t>
      </w:r>
      <w:proofErr w:type="spellEnd"/>
      <w:r>
        <w:rPr>
          <w:rFonts w:ascii="Segoe UI" w:hAnsi="Segoe UI" w:cs="Segoe UI"/>
          <w:color w:val="0D0D0D"/>
        </w:rPr>
        <w:t xml:space="preserve"> concepts</w:t>
      </w:r>
    </w:p>
    <w:p w:rsidR="00834FC7" w:rsidRDefault="00834FC7" w:rsidP="00834FC7">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Projects: Develop a responsive </w:t>
      </w:r>
      <w:proofErr w:type="spellStart"/>
      <w:r>
        <w:rPr>
          <w:rFonts w:ascii="Segoe UI" w:hAnsi="Segoe UI" w:cs="Segoe UI"/>
          <w:color w:val="0D0D0D"/>
        </w:rPr>
        <w:t>cybersecurity</w:t>
      </w:r>
      <w:proofErr w:type="spellEnd"/>
      <w:r>
        <w:rPr>
          <w:rFonts w:ascii="Segoe UI" w:hAnsi="Segoe UI" w:cs="Segoe UI"/>
          <w:color w:val="0D0D0D"/>
        </w:rPr>
        <w:t xml:space="preserve"> strategy for a simulated environment</w:t>
      </w:r>
    </w:p>
    <w:p w:rsidR="00834FC7" w:rsidRDefault="00834FC7" w:rsidP="00834FC7">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Case Studies: Analyze and critique responsive </w:t>
      </w:r>
      <w:proofErr w:type="spellStart"/>
      <w:r>
        <w:rPr>
          <w:rFonts w:ascii="Segoe UI" w:hAnsi="Segoe UI" w:cs="Segoe UI"/>
          <w:color w:val="0D0D0D"/>
        </w:rPr>
        <w:t>cybersecurity</w:t>
      </w:r>
      <w:proofErr w:type="spellEnd"/>
      <w:r>
        <w:rPr>
          <w:rFonts w:ascii="Segoe UI" w:hAnsi="Segoe UI" w:cs="Segoe UI"/>
          <w:color w:val="0D0D0D"/>
        </w:rPr>
        <w:t xml:space="preserve"> designs in real-world contexts</w:t>
      </w:r>
    </w:p>
    <w:p w:rsidR="00834FC7" w:rsidRDefault="00834FC7" w:rsidP="00834FC7">
      <w:pPr>
        <w:pStyle w:val="Heading3"/>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Conclusion:</w:t>
      </w:r>
    </w:p>
    <w:p w:rsidR="00834FC7" w:rsidRDefault="00834FC7" w:rsidP="00834F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By the end of this course, participants will have gained a comprehensive understanding of responsive design principles and their application in </w:t>
      </w:r>
      <w:proofErr w:type="spellStart"/>
      <w:r>
        <w:rPr>
          <w:rFonts w:ascii="Segoe UI" w:hAnsi="Segoe UI" w:cs="Segoe UI"/>
          <w:color w:val="0D0D0D"/>
        </w:rPr>
        <w:t>cybersecurity</w:t>
      </w:r>
      <w:proofErr w:type="spellEnd"/>
      <w:r>
        <w:rPr>
          <w:rFonts w:ascii="Segoe UI" w:hAnsi="Segoe UI" w:cs="Segoe UI"/>
          <w:color w:val="0D0D0D"/>
        </w:rPr>
        <w:t xml:space="preserve">. They will be equipped with the knowledge and skills to design, implement, and evaluate responsive </w:t>
      </w:r>
      <w:proofErr w:type="spellStart"/>
      <w:r>
        <w:rPr>
          <w:rFonts w:ascii="Segoe UI" w:hAnsi="Segoe UI" w:cs="Segoe UI"/>
          <w:color w:val="0D0D0D"/>
        </w:rPr>
        <w:t>cybersecurity</w:t>
      </w:r>
      <w:proofErr w:type="spellEnd"/>
      <w:r>
        <w:rPr>
          <w:rFonts w:ascii="Segoe UI" w:hAnsi="Segoe UI" w:cs="Segoe UI"/>
          <w:color w:val="0D0D0D"/>
        </w:rPr>
        <w:t xml:space="preserve"> measures to protect digital assets across diverse platforms and devices.</w:t>
      </w:r>
    </w:p>
    <w:p w:rsidR="00834FC7" w:rsidRDefault="00834FC7" w:rsidP="00834FC7">
      <w:pPr>
        <w:pStyle w:val="Heading3"/>
        <w:numPr>
          <w:ilvl w:val="0"/>
          <w:numId w:val="1"/>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Additional Considerations:</w:t>
      </w:r>
    </w:p>
    <w:p w:rsidR="00834FC7" w:rsidRDefault="00834FC7" w:rsidP="00834FC7">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sz w:val="24"/>
          <w:szCs w:val="24"/>
        </w:rPr>
      </w:pPr>
      <w:r>
        <w:rPr>
          <w:rFonts w:ascii="Segoe UI" w:hAnsi="Segoe UI" w:cs="Segoe UI"/>
          <w:color w:val="0D0D0D"/>
        </w:rPr>
        <w:t>Encourage collaborative learning through group projects and discussions.</w:t>
      </w:r>
    </w:p>
    <w:p w:rsidR="00834FC7" w:rsidRDefault="00834FC7" w:rsidP="00834FC7">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Provide opportunities for hands-on experimentation with responsive design tools and techniques.</w:t>
      </w:r>
    </w:p>
    <w:p w:rsidR="00834FC7" w:rsidRDefault="00834FC7" w:rsidP="00834FC7">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 xml:space="preserve">Keep the content up-to-date with the latest advancements in responsive design and </w:t>
      </w:r>
      <w:proofErr w:type="spellStart"/>
      <w:r>
        <w:rPr>
          <w:rFonts w:ascii="Segoe UI" w:hAnsi="Segoe UI" w:cs="Segoe UI"/>
          <w:color w:val="0D0D0D"/>
        </w:rPr>
        <w:t>cybersecurity</w:t>
      </w:r>
      <w:proofErr w:type="spellEnd"/>
      <w:r>
        <w:rPr>
          <w:rFonts w:ascii="Segoe UI" w:hAnsi="Segoe UI" w:cs="Segoe UI"/>
          <w:color w:val="0D0D0D"/>
        </w:rPr>
        <w:t>.</w:t>
      </w:r>
    </w:p>
    <w:p w:rsidR="00834FC7" w:rsidRDefault="00834FC7" w:rsidP="00834FC7">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color w:val="0D0D0D"/>
        </w:rPr>
      </w:pPr>
      <w:r>
        <w:rPr>
          <w:rFonts w:ascii="Segoe UI" w:hAnsi="Segoe UI" w:cs="Segoe UI"/>
          <w:color w:val="0D0D0D"/>
        </w:rPr>
        <w:t>Foster a supportive learning environment where participants feel comfortable experimenting and sharing ideas.</w:t>
      </w:r>
    </w:p>
    <w:p w:rsidR="002B6EE5" w:rsidRDefault="00834FC7" w:rsidP="00834FC7">
      <w:r>
        <w:rPr>
          <w:rFonts w:ascii="Segoe UI" w:hAnsi="Segoe UI" w:cs="Segoe UI"/>
          <w:color w:val="0D0D0D"/>
        </w:rPr>
        <w:t xml:space="preserve">With this outline, learners can grasp the fundamentals of responsive design and its application in </w:t>
      </w:r>
      <w:proofErr w:type="spellStart"/>
      <w:r>
        <w:rPr>
          <w:rFonts w:ascii="Segoe UI" w:hAnsi="Segoe UI" w:cs="Segoe UI"/>
          <w:color w:val="0D0D0D"/>
        </w:rPr>
        <w:t>cybersecurity</w:t>
      </w:r>
      <w:proofErr w:type="spellEnd"/>
      <w:r>
        <w:rPr>
          <w:rFonts w:ascii="Segoe UI" w:hAnsi="Segoe UI" w:cs="Segoe UI"/>
          <w:color w:val="0D0D0D"/>
        </w:rPr>
        <w:t>, preparing them for the challenges of securing digital assets across a dynamic and evolving digital landscape</w:t>
      </w:r>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A00"/>
    <w:multiLevelType w:val="multilevel"/>
    <w:tmpl w:val="858A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A06A5"/>
    <w:multiLevelType w:val="multilevel"/>
    <w:tmpl w:val="390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9E3C77"/>
    <w:multiLevelType w:val="multilevel"/>
    <w:tmpl w:val="D4EE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7022F3"/>
    <w:multiLevelType w:val="multilevel"/>
    <w:tmpl w:val="52BE9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0E0EF7"/>
    <w:multiLevelType w:val="multilevel"/>
    <w:tmpl w:val="7AF4673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4C0062B9"/>
    <w:multiLevelType w:val="multilevel"/>
    <w:tmpl w:val="35BA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481D08"/>
    <w:multiLevelType w:val="hybridMultilevel"/>
    <w:tmpl w:val="2F8C5F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450459"/>
    <w:multiLevelType w:val="multilevel"/>
    <w:tmpl w:val="0540AA2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ED07B8"/>
    <w:multiLevelType w:val="multilevel"/>
    <w:tmpl w:val="990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290E49"/>
    <w:multiLevelType w:val="multilevel"/>
    <w:tmpl w:val="52E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903129"/>
    <w:multiLevelType w:val="multilevel"/>
    <w:tmpl w:val="4CBE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1B6EB4"/>
    <w:multiLevelType w:val="multilevel"/>
    <w:tmpl w:val="727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1F566C"/>
    <w:multiLevelType w:val="multilevel"/>
    <w:tmpl w:val="4E4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3F0FE5"/>
    <w:multiLevelType w:val="multilevel"/>
    <w:tmpl w:val="F2D6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A54476"/>
    <w:multiLevelType w:val="multilevel"/>
    <w:tmpl w:val="453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D026F7"/>
    <w:multiLevelType w:val="multilevel"/>
    <w:tmpl w:val="F7F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12"/>
  </w:num>
  <w:num w:numId="5">
    <w:abstractNumId w:val="14"/>
  </w:num>
  <w:num w:numId="6">
    <w:abstractNumId w:val="2"/>
  </w:num>
  <w:num w:numId="7">
    <w:abstractNumId w:val="10"/>
  </w:num>
  <w:num w:numId="8">
    <w:abstractNumId w:val="13"/>
  </w:num>
  <w:num w:numId="9">
    <w:abstractNumId w:val="1"/>
  </w:num>
  <w:num w:numId="10">
    <w:abstractNumId w:val="8"/>
  </w:num>
  <w:num w:numId="11">
    <w:abstractNumId w:val="0"/>
  </w:num>
  <w:num w:numId="12">
    <w:abstractNumId w:val="4"/>
  </w:num>
  <w:num w:numId="13">
    <w:abstractNumId w:val="7"/>
  </w:num>
  <w:num w:numId="14">
    <w:abstractNumId w:val="1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C7"/>
    <w:rsid w:val="002B6EE5"/>
    <w:rsid w:val="0083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C7"/>
  </w:style>
  <w:style w:type="paragraph" w:styleId="Heading3">
    <w:name w:val="heading 3"/>
    <w:basedOn w:val="Normal"/>
    <w:next w:val="Normal"/>
    <w:link w:val="Heading3Char"/>
    <w:uiPriority w:val="9"/>
    <w:unhideWhenUsed/>
    <w:qFormat/>
    <w:rsid w:val="00834F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34F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4F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4FC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4F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F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C7"/>
  </w:style>
  <w:style w:type="paragraph" w:styleId="Heading3">
    <w:name w:val="heading 3"/>
    <w:basedOn w:val="Normal"/>
    <w:next w:val="Normal"/>
    <w:link w:val="Heading3Char"/>
    <w:uiPriority w:val="9"/>
    <w:unhideWhenUsed/>
    <w:qFormat/>
    <w:rsid w:val="00834F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34F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4F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4FC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4F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2024-05-30T22:08:00Z</dcterms:created>
  <dcterms:modified xsi:type="dcterms:W3CDTF">2024-05-30T22:13:00Z</dcterms:modified>
</cp:coreProperties>
</file>